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4C" w:rsidRDefault="00B80F4C" w:rsidP="00B80F4C"/>
    <w:p w:rsidR="00B80F4C" w:rsidRDefault="00B80F4C" w:rsidP="00B80F4C"/>
    <w:p w:rsidR="00B80F4C" w:rsidRDefault="00B80F4C" w:rsidP="00B80F4C">
      <w:pPr>
        <w:tabs>
          <w:tab w:val="left" w:pos="5205"/>
        </w:tabs>
      </w:pPr>
      <w:r>
        <w:tab/>
      </w:r>
    </w:p>
    <w:p w:rsidR="00B80F4C" w:rsidRDefault="00B80F4C" w:rsidP="00B80F4C">
      <w:pPr>
        <w:tabs>
          <w:tab w:val="left" w:pos="5205"/>
        </w:tabs>
      </w:pPr>
    </w:p>
    <w:p w:rsidR="00B80F4C" w:rsidRDefault="00B80F4C" w:rsidP="00B80F4C">
      <w:pPr>
        <w:tabs>
          <w:tab w:val="left" w:pos="5205"/>
        </w:tabs>
      </w:pPr>
    </w:p>
    <w:p w:rsidR="00B80F4C" w:rsidRDefault="00B80F4C" w:rsidP="00B80F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F4C" w:rsidRDefault="00B80F4C" w:rsidP="00B80F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КОНТРОЛЬНО-ИЗМЕРИТЕЛЬНЫЕ МАТЕРИАЛЫ</w:t>
      </w:r>
    </w:p>
    <w:p w:rsidR="00B80F4C" w:rsidRDefault="00B80F4C" w:rsidP="00B80F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ПРОМЕЖУТОЧНОЙ АТТЕСТАЦИИ</w:t>
      </w:r>
    </w:p>
    <w:p w:rsidR="00B80F4C" w:rsidRDefault="00B80F4C" w:rsidP="00B80F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химии для обучающихся 8 классов</w:t>
      </w: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Default="00B80F4C" w:rsidP="00B80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F4C" w:rsidRPr="00565FC8" w:rsidRDefault="00B80F4C" w:rsidP="00B80F4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 год</w:t>
      </w:r>
    </w:p>
    <w:p w:rsidR="00B80F4C" w:rsidRDefault="00B80F4C" w:rsidP="00B80F4C">
      <w:pPr>
        <w:tabs>
          <w:tab w:val="left" w:pos="5205"/>
        </w:tabs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контрольных измерительных материалов для проведения</w:t>
      </w:r>
    </w:p>
    <w:p w:rsidR="00B80F4C" w:rsidRDefault="00B80F4C" w:rsidP="00B8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2022-2023  году промежуточной аттестации</w:t>
      </w:r>
    </w:p>
    <w:p w:rsidR="00B80F4C" w:rsidRDefault="00B80F4C" w:rsidP="00B8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ХИМИИ</w:t>
      </w: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F4C" w:rsidRDefault="00B80F4C" w:rsidP="00B80F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0F4C" w:rsidRDefault="00B80F4C" w:rsidP="00B80F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проведения работы: установить уровень освоения обучающимися образовательной программы по химии по итогам обучения в 8 классе. Задания составлены в соответствии с изученными темами и с учетом требований ФГОС к знаниям и умениям обучающихся 8 классов. </w:t>
      </w:r>
    </w:p>
    <w:p w:rsidR="00B80F4C" w:rsidRDefault="00B80F4C" w:rsidP="00B80F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вариант контрольно-измерительн</w:t>
      </w:r>
      <w:r>
        <w:rPr>
          <w:rFonts w:ascii="Times New Roman" w:hAnsi="Times New Roman"/>
          <w:sz w:val="24"/>
          <w:szCs w:val="24"/>
        </w:rPr>
        <w:t>ых материалов включает в себя 13</w:t>
      </w:r>
      <w:r>
        <w:rPr>
          <w:rFonts w:ascii="Times New Roman" w:hAnsi="Times New Roman"/>
          <w:sz w:val="24"/>
          <w:szCs w:val="24"/>
        </w:rPr>
        <w:t xml:space="preserve"> заданий, различающихся формой и уровнем сложности.</w:t>
      </w:r>
    </w:p>
    <w:p w:rsidR="00B80F4C" w:rsidRDefault="00B80F4C" w:rsidP="00B80F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1 - 13 задание включают в себя задания со свободным  кратким ответом или являются рассчетной задачей.  12 задание  с выбором 2 верных ответов.</w:t>
      </w:r>
    </w:p>
    <w:p w:rsidR="00B80F4C" w:rsidRDefault="00B80F4C" w:rsidP="00B80F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F4C" w:rsidRDefault="00B80F4C" w:rsidP="00B80F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Кодификатор элементов содержания и требований к уровню подготовки обучающихся</w:t>
      </w:r>
    </w:p>
    <w:p w:rsidR="00B80F4C" w:rsidRDefault="00B80F4C" w:rsidP="00B80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833"/>
        <w:gridCol w:w="3256"/>
        <w:gridCol w:w="3282"/>
      </w:tblGrid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элемента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содержания, проверяемые в ходе работы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Требования, проверяемые заданием</w:t>
            </w:r>
          </w:p>
        </w:tc>
      </w:tr>
      <w:tr w:rsidR="00B80F4C" w:rsidTr="00BC5248"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Часть 1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Строение атома.Периодический  закон  и  Периодическая  система химических элементов Д.И. Менделеева.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Знать: физический смысл атомного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(порядкового) номера химического элемента, номера группы и периода в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Периодической системе Д.И.Менделеева.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Группы  и  периоды  Периодической  системы.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Физический  смысл  порядкового  номера  химического элемента.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Знать: физический смысл атомного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(порядкового) номера химического элемента, номера группы и периода в Периодической системе Д.И.Менделеева 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Валентность  химических  элементов.  Степень окисления химических элементов.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валентность  элементов в соединениях.  Уметь составлять химические формулы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Химическая  реакция.  Условия  и  признаки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протекания  химических  реакций.  Химические уравнения.  Сохранение  массы  веществ  при химических реакциях.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уравнения химических реакций.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 химических  реакций  по  различным признакам: числу и составу исходных и полученных веществ,  изменению  степеней  окисления химических  элементов,  поглощению  и  выделению энергии.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тип химической реакции. 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Атомы и молекулы. Химический элемент. Простые  сложные  вещества.  Основные  классы неорганических  веществ.  Номенклатура неорганических соединений.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принадлежность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вещества к определённому классу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неорганических соединений.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называть вещества различных классов. 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 безопасного  использования  веществ  и химических реакций в повседневной жизни.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правила безопасного обращения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веществами и материалами в школьной лаборатории и повседневной жизни.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Вычисления массовой доли химического элемента в веществе.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Вычисления массовой доли химического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элемента в веществе</w:t>
            </w: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4.5.3.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количества вещества, массы или объема вещества.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Вычислять количество вещества, массу, объем. </w:t>
            </w:r>
          </w:p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F4C" w:rsidTr="00BC5248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 уравнению химической реакции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4C" w:rsidRDefault="00B80F4C" w:rsidP="00BC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по уравнению химической реакции</w:t>
            </w:r>
          </w:p>
        </w:tc>
      </w:tr>
    </w:tbl>
    <w:p w:rsidR="00B80F4C" w:rsidRDefault="00B80F4C" w:rsidP="00B80F4C">
      <w:pPr>
        <w:rPr>
          <w:rFonts w:ascii="Times New Roman" w:hAnsi="Times New Roman"/>
          <w:b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 выполнении работы разрешается использовать следующие дополнительные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материалы: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Периодическая система химических элементов Д.И. Менделеева;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таблица растворимости кислот, солей и оснований в воде;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ряд активности металлов / электрохимический ряд напряжений;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непрограммируемый калькулятор.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Структура проверочной работы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работа состоит из 13 заданий.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0F4C" w:rsidRDefault="00B80F4C" w:rsidP="00B80F4C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 Чистые вещества и смеси. </w:t>
      </w:r>
    </w:p>
    <w:p w:rsidR="00B80F4C" w:rsidRDefault="00B80F4C" w:rsidP="00B80F4C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Физические и химические явления. </w:t>
      </w:r>
    </w:p>
    <w:p w:rsidR="00B80F4C" w:rsidRDefault="00B80F4C" w:rsidP="00B80F4C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Признаки химических реакций.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Классы неорганических соединений. Молярная масса. 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5. Классы неорганических соединений. Химические свойства оксидов, кислот, солей, оснований.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  Строение атома. Положение элементов в ПСХЭ. Металлы и неметаллы.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7.  Составление химических формул. 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8.  Простые и сложные вещества. 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9.Вычисление массовой доли элемента в веществе.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  Задачи на вычисление массы, объема, числа молекул.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11. Химические  реакции, типы химических  реакций. 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 в лаборатории. Химия в быту. Окружающая среда.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13. Задачи по уравнению реакции</w:t>
      </w:r>
    </w:p>
    <w:p w:rsidR="00B80F4C" w:rsidRDefault="00B80F4C" w:rsidP="00B80F4C">
      <w:pPr>
        <w:tabs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выполнение работы отводится 45 минут. </w:t>
      </w: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B80F4C" w:rsidRDefault="00B80F4C" w:rsidP="00B80F4C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изучения химии являются вещества.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рассмотрите предложенные рисунки. Укажите номер рисунка, на котором изображён объект, содержащий индивидуальное химическое вещество (вишнёвый сок, воздух, неоновые лампы).</w:t>
      </w:r>
    </w:p>
    <w:p w:rsidR="00B80F4C" w:rsidRDefault="00B80F4C" w:rsidP="00B80F4C">
      <w:pPr>
        <w:shd w:val="clear" w:color="auto" w:fill="FFFFFF"/>
        <w:spacing w:after="0" w:line="360" w:lineRule="auto"/>
        <w:ind w:firstLine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F4C" w:rsidRPr="00B96C56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7AEA17" wp14:editId="6273279B">
            <wp:extent cx="5940425" cy="2205355"/>
            <wp:effectExtent l="19050" t="0" r="3175" b="0"/>
            <wp:docPr id="3" name="Рисунок 3" descr="https://chem8-vpr.sdamgia.ru/get_file?id=4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chem8-vpr.sdamgia.ru/get_file?id=416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Превращение одних веществ в другие называется химической реакцией. Из представленных ниже рисунков выберите тот, на котором изображено протекание химической реакции. Объясните сделанный вами выбор.</w:t>
      </w: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C34870" wp14:editId="3CBED671">
            <wp:extent cx="5940425" cy="2021840"/>
            <wp:effectExtent l="19050" t="0" r="3175" b="0"/>
            <wp:docPr id="6" name="Рисунок 6" descr="https://chem8-vpr.sdamgia.ru/get_file?id=4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chem8-vpr.sdamgia.ru/get_file?id=414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Укажите один ЛЮБОЙ признак протекания этой химической реакции. </w:t>
      </w: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таблице приведены названия и химические формулы некоторых веществ.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329"/>
        <w:gridCol w:w="2212"/>
        <w:gridCol w:w="4189"/>
      </w:tblGrid>
      <w:tr w:rsidR="00B80F4C" w:rsidTr="00BC5248">
        <w:trPr>
          <w:trHeight w:val="97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оксида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4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Молярная масса, г/моль</w:t>
            </w:r>
          </w:p>
        </w:tc>
      </w:tr>
      <w:tr w:rsidR="00B80F4C" w:rsidTr="00BC5248">
        <w:trPr>
          <w:trHeight w:val="77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 натрия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00357A4E" wp14:editId="1EA1C03B">
                      <wp:extent cx="845185" cy="311785"/>
                      <wp:effectExtent l="0" t="0" r="0" b="0"/>
                      <wp:docPr id="1" name="Рисунок 1" descr="Na$_2$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518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4C" w:rsidRPr="005224FB" w:rsidRDefault="00B80F4C" w:rsidP="00B80F4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Na2O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57A4E" id="Рисунок 1" o:spid="_x0000_s1026" alt="Na$_2$O" style="width:66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" filled="f" stroked="f">
                      <v:path arrowok="t"/>
                      <o:lock v:ext="edit" aspectratio="t"/>
                      <v:textbox>
                        <w:txbxContent>
                          <w:p w:rsidR="00B80F4C" w:rsidRPr="005224FB" w:rsidRDefault="00B80F4C" w:rsidP="00B80F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Na2O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60.75pt;height:18pt" o:ole="">
                  <v:imagedata r:id="rId7" o:title=""/>
                </v:shape>
                <w:control r:id="rId8" w:name="Control 2" w:shapeid="_x0000_i1036"/>
              </w:object>
            </w:r>
          </w:p>
        </w:tc>
      </w:tr>
      <w:tr w:rsidR="00B80F4C" w:rsidTr="00BC5248">
        <w:trPr>
          <w:trHeight w:val="77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 серы(VI)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3E584C43" wp14:editId="5C726A60">
                      <wp:extent cx="311785" cy="311785"/>
                      <wp:effectExtent l="0" t="0" r="0" b="0"/>
                      <wp:docPr id="4" name="Рисунок 5" descr="SO$_3$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99859" id="Рисунок 5" o:spid="_x0000_s1026" alt="SO$_3$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" filled="f" strok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alt="" style="width:60.75pt;height:18pt" o:ole="">
                  <v:imagedata r:id="rId7" o:title=""/>
                </v:shape>
                <w:control r:id="rId9" w:name="Control 6" w:shapeid="_x0000_i1035"/>
              </w:object>
            </w:r>
          </w:p>
        </w:tc>
      </w:tr>
      <w:tr w:rsidR="00B80F4C" w:rsidTr="00BC5248">
        <w:trPr>
          <w:trHeight w:val="77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Pr="00561D22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Оксид азота(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II)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списка оксидов (задание 4) выберите кислотный оксид.  Запишите номер оксида.</w:t>
      </w:r>
      <w:r w:rsidRPr="003D3D73">
        <w:rPr>
          <w:b/>
        </w:rPr>
        <w:t xml:space="preserve"> </w:t>
      </w:r>
    </w:p>
    <w:p w:rsidR="00B80F4C" w:rsidRPr="00561D22" w:rsidRDefault="00B80F4C" w:rsidP="00B80F4C">
      <w:pPr>
        <w:tabs>
          <w:tab w:val="left" w:pos="5205"/>
        </w:tabs>
        <w:spacing w:line="360" w:lineRule="auto"/>
        <w:jc w:val="both"/>
        <w:rPr>
          <w:b/>
        </w:rPr>
      </w:pPr>
      <w:r>
        <w:rPr>
          <w:b/>
        </w:rPr>
        <w:t xml:space="preserve"> Из данного перечня веществ: </w:t>
      </w:r>
      <w:r>
        <w:rPr>
          <w:b/>
          <w:lang w:val="en-US"/>
        </w:rPr>
        <w:t>NaOH</w:t>
      </w:r>
      <w:r w:rsidRPr="00187B25">
        <w:rPr>
          <w:b/>
        </w:rPr>
        <w:t xml:space="preserve">, </w:t>
      </w:r>
      <w:r>
        <w:rPr>
          <w:b/>
          <w:lang w:val="en-US"/>
        </w:rPr>
        <w:t>HNO</w:t>
      </w:r>
      <w:r w:rsidRPr="00187B25">
        <w:rPr>
          <w:b/>
        </w:rPr>
        <w:t xml:space="preserve">3, </w:t>
      </w:r>
      <w:r>
        <w:rPr>
          <w:b/>
          <w:lang w:val="en-US"/>
        </w:rPr>
        <w:t>H</w:t>
      </w:r>
      <w:r w:rsidRPr="00187B25">
        <w:rPr>
          <w:b/>
        </w:rPr>
        <w:t>2</w:t>
      </w:r>
      <w:r>
        <w:rPr>
          <w:b/>
          <w:lang w:val="en-US"/>
        </w:rPr>
        <w:t>O</w:t>
      </w:r>
      <w:r w:rsidRPr="003D3D73">
        <w:rPr>
          <w:b/>
        </w:rPr>
        <w:t xml:space="preserve">, </w:t>
      </w:r>
      <w:r>
        <w:rPr>
          <w:b/>
          <w:lang w:val="en-US"/>
        </w:rPr>
        <w:t>CO</w:t>
      </w:r>
      <w:r w:rsidRPr="003D3D73">
        <w:rPr>
          <w:b/>
        </w:rPr>
        <w:t xml:space="preserve">2, </w:t>
      </w:r>
      <w:r>
        <w:rPr>
          <w:b/>
          <w:lang w:val="en-US"/>
        </w:rPr>
        <w:t>K</w:t>
      </w:r>
      <w:r w:rsidRPr="003D3D73">
        <w:rPr>
          <w:b/>
        </w:rPr>
        <w:t>2</w:t>
      </w:r>
      <w:r>
        <w:rPr>
          <w:b/>
          <w:lang w:val="en-US"/>
        </w:rPr>
        <w:t>O</w:t>
      </w:r>
      <w:r w:rsidRPr="003D3D73">
        <w:rPr>
          <w:b/>
        </w:rPr>
        <w:t xml:space="preserve"> </w:t>
      </w:r>
      <w:r>
        <w:rPr>
          <w:b/>
        </w:rPr>
        <w:t xml:space="preserve">выберите те, которые будут реагировать с </w:t>
      </w:r>
      <w:r w:rsidRPr="003D3D73">
        <w:rPr>
          <w:b/>
        </w:rPr>
        <w:t>кислотым оксидом.</w:t>
      </w:r>
      <w:r>
        <w:rPr>
          <w:b/>
        </w:rPr>
        <w:t xml:space="preserve"> Выпишите формулы. Напишите уравнения реакций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Задание 6.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Даны два химических элемента </w:t>
      </w:r>
      <w:r>
        <w:rPr>
          <w:b/>
          <w:bCs/>
          <w:color w:val="000000"/>
        </w:rPr>
        <w:t>А</w:t>
      </w:r>
      <w:r>
        <w:rPr>
          <w:color w:val="000000"/>
        </w:rPr>
        <w:t> и </w:t>
      </w:r>
      <w:r>
        <w:rPr>
          <w:b/>
          <w:bCs/>
          <w:color w:val="000000"/>
        </w:rPr>
        <w:t>В</w:t>
      </w:r>
      <w:r>
        <w:rPr>
          <w:color w:val="000000"/>
        </w:rPr>
        <w:t>. Известно, что в атоме элемента </w:t>
      </w:r>
      <w:r>
        <w:rPr>
          <w:b/>
          <w:bCs/>
          <w:color w:val="000000"/>
        </w:rPr>
        <w:t>А</w:t>
      </w:r>
      <w:r>
        <w:rPr>
          <w:color w:val="000000"/>
        </w:rPr>
        <w:t> содержится 13 протонов, а в атоме элемента </w:t>
      </w:r>
      <w:r>
        <w:rPr>
          <w:b/>
          <w:bCs/>
          <w:color w:val="000000"/>
        </w:rPr>
        <w:t>B</w:t>
      </w:r>
      <w:r>
        <w:rPr>
          <w:color w:val="000000"/>
        </w:rPr>
        <w:t> — на 2 протона больше.</w:t>
      </w:r>
    </w:p>
    <w:p w:rsidR="00B80F4C" w:rsidRDefault="00B80F4C" w:rsidP="00B80F4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Используя Периодическую систему химических элементов Д. И. Менделеева, определите химические элементы </w:t>
      </w:r>
      <w:r>
        <w:rPr>
          <w:b/>
          <w:bCs/>
          <w:color w:val="000000"/>
        </w:rPr>
        <w:t>А</w:t>
      </w:r>
      <w:r>
        <w:rPr>
          <w:color w:val="000000"/>
        </w:rPr>
        <w:t> и </w:t>
      </w:r>
      <w:r>
        <w:rPr>
          <w:b/>
          <w:bCs/>
          <w:color w:val="000000"/>
        </w:rPr>
        <w:t>В</w:t>
      </w:r>
      <w:r>
        <w:rPr>
          <w:color w:val="000000"/>
        </w:rPr>
        <w:t>.</w:t>
      </w:r>
    </w:p>
    <w:p w:rsidR="00B80F4C" w:rsidRDefault="00B80F4C" w:rsidP="00B80F4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Укажите номер периода и номер группы в Периодической системе химических элементов Д. И. Менделеева, в которых расположен каждый элемент.</w:t>
      </w:r>
    </w:p>
    <w:p w:rsidR="00B80F4C" w:rsidRDefault="00B80F4C" w:rsidP="00B80F4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Установите, металлом или неметаллом являются простые вещества, образованные этими химическими элементами.</w:t>
      </w:r>
    </w:p>
    <w:p w:rsidR="00B80F4C" w:rsidRDefault="00B80F4C" w:rsidP="00B80F4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Составьте формулы высших оксидов, которые образуют элементы </w:t>
      </w:r>
      <w:r>
        <w:rPr>
          <w:b/>
          <w:bCs/>
          <w:color w:val="000000"/>
        </w:rPr>
        <w:t>А</w:t>
      </w:r>
      <w:r>
        <w:rPr>
          <w:color w:val="000000"/>
        </w:rPr>
        <w:t> и </w:t>
      </w:r>
      <w:r>
        <w:rPr>
          <w:b/>
          <w:bCs/>
          <w:color w:val="000000"/>
        </w:rPr>
        <w:t>В</w:t>
      </w:r>
      <w:r>
        <w:rPr>
          <w:color w:val="000000"/>
        </w:rPr>
        <w:t>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Ответы запишите в таблицу: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520"/>
        <w:gridCol w:w="1360"/>
        <w:gridCol w:w="1342"/>
        <w:gridCol w:w="1737"/>
        <w:gridCol w:w="1728"/>
      </w:tblGrid>
      <w:tr w:rsidR="00B80F4C" w:rsidTr="00BC5248"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емент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химического элемента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периода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группы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Металл или неметалл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 высшего оксида</w:t>
            </w:r>
          </w:p>
        </w:tc>
      </w:tr>
      <w:tr w:rsidR="00B80F4C" w:rsidTr="00BC5248">
        <w:trPr>
          <w:trHeight w:val="354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0F4C" w:rsidTr="00BC5248">
        <w:trPr>
          <w:trHeight w:val="354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t>Задание 7.</w:t>
      </w:r>
      <w:r>
        <w:t xml:space="preserve"> </w:t>
      </w:r>
      <w:r>
        <w:rPr>
          <w:color w:val="000000"/>
        </w:rPr>
        <w:t>Напишите химические формулы каждого из указанных веществ.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 xml:space="preserve">Натрий — _________.         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Хлор — ____________.    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Гидроксид калия — _______________________.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 xml:space="preserve">Нитрат калия — _________________. 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— ______________________.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Сернистая кислота__________________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t>Задание 8.</w:t>
      </w:r>
      <w:r>
        <w:rPr>
          <w:color w:val="000000"/>
        </w:rPr>
        <w:t xml:space="preserve"> Из  веществ в задании 7 выберите ЛЮБОЕ СЛОЖНОЕ вещество. Запишите химическую формулу этого вещества и укажите, к какому классу неорганических соединений оно относится.</w:t>
      </w:r>
    </w:p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89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B80F4C" w:rsidTr="00BC5248">
        <w:trPr>
          <w:trHeight w:val="393"/>
        </w:trPr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Вещество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соединений</w:t>
            </w:r>
          </w:p>
        </w:tc>
      </w:tr>
      <w:tr w:rsidR="00B80F4C" w:rsidTr="00BC5248">
        <w:trPr>
          <w:trHeight w:val="66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4" type="#_x0000_t75" alt="" style="width:60.75pt;height:18pt" o:ole="">
                  <v:imagedata r:id="rId7" o:title=""/>
                </v:shape>
                <w:control r:id="rId10" w:name="Control 7" w:shapeid="_x0000_i1034"/>
              </w:objec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B80F4C" w:rsidRDefault="00B80F4C" w:rsidP="00BC5248">
            <w:pPr>
              <w:spacing w:before="12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3" type="#_x0000_t75" alt="" style="width:60.75pt;height:18pt" o:ole="">
                  <v:imagedata r:id="rId7" o:title=""/>
                </v:shape>
                <w:control r:id="rId11" w:name="Control 8" w:shapeid="_x0000_i1033"/>
              </w:object>
            </w:r>
          </w:p>
        </w:tc>
      </w:tr>
    </w:tbl>
    <w:p w:rsidR="00B80F4C" w:rsidRDefault="00B80F4C" w:rsidP="00B8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80F4C" w:rsidRPr="0027044B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t xml:space="preserve">Задание 9. Какова массовая доля кислорода в оксиде натрия ( </w:t>
      </w:r>
      <w:r>
        <w:rPr>
          <w:b/>
          <w:lang w:val="en-US"/>
        </w:rPr>
        <w:t>Na</w:t>
      </w:r>
      <w:r w:rsidRPr="0027044B">
        <w:rPr>
          <w:b/>
        </w:rPr>
        <w:t>2</w:t>
      </w:r>
      <w:r>
        <w:rPr>
          <w:b/>
          <w:lang w:val="en-US"/>
        </w:rPr>
        <w:t>O</w:t>
      </w:r>
      <w:r w:rsidRPr="0027044B">
        <w:rPr>
          <w:b/>
        </w:rPr>
        <w:t>)</w:t>
      </w:r>
    </w:p>
    <w:p w:rsidR="00B80F4C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массу 0,6 моль газообразного хлора.</w:t>
      </w:r>
    </w:p>
    <w:p w:rsidR="00B80F4C" w:rsidRPr="00640211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Задание </w:t>
      </w:r>
      <w:r w:rsidRPr="00640211">
        <w:rPr>
          <w:rFonts w:ascii="Times New Roman" w:hAnsi="Times New Roman" w:cs="Times New Roman"/>
          <w:b/>
          <w:color w:val="000000"/>
          <w:shd w:val="clear" w:color="auto" w:fill="FFFFFF"/>
        </w:rPr>
        <w:t>11.</w:t>
      </w:r>
      <w:r w:rsidRPr="006402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40211">
        <w:rPr>
          <w:rFonts w:ascii="Times New Roman" w:hAnsi="Times New Roman" w:cs="Times New Roman"/>
          <w:color w:val="000000"/>
        </w:rPr>
        <w:t>В зависимости от числа и состава веществ, вступающих в химическую реакцию и образующихся в результате неё, различают реакции соединения, разложения, замещения и обмена. Запишите данное уравнение в молекулярном виде    и укажите её тип.</w:t>
      </w:r>
    </w:p>
    <w:p w:rsidR="00B80F4C" w:rsidRPr="00640211" w:rsidRDefault="00B80F4C" w:rsidP="00B80F4C">
      <w:pPr>
        <w:shd w:val="clear" w:color="auto" w:fill="FFFFFF"/>
        <w:spacing w:after="0" w:line="36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сернистый газ + кислород → оксид серы(VI).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lastRenderedPageBreak/>
        <w:t>Задание 12.</w:t>
      </w:r>
      <w:r>
        <w:t xml:space="preserve"> </w:t>
      </w:r>
      <w:r>
        <w:rPr>
          <w:color w:val="000000"/>
        </w:rPr>
        <w:t>Из приведённого списка выберите верные суждения о правилах безопасной работы в химической лаборатории. В ответе запишите цифры, под которыми они указаны. (В задании может быть несколько верных суждений.)</w:t>
      </w:r>
    </w:p>
    <w:p w:rsidR="00B80F4C" w:rsidRDefault="00B80F4C" w:rsidP="00B80F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 1) При попадании раствора щёлочи на кожу рук следует промыть обожжённый участок водой и обработать раствором лимонной кислоты.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2) При определении запаха вещества пробирку с веществом надо поднести к носу и глубоко вдохнуть.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3) Все склянки, содержащие химические вещества, должны быть подписаны.</w:t>
      </w:r>
    </w:p>
    <w:p w:rsidR="00B80F4C" w:rsidRDefault="00B80F4C" w:rsidP="00B80F4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  <w:rPr>
          <w:color w:val="000000"/>
        </w:rPr>
      </w:pPr>
      <w:r>
        <w:rPr>
          <w:color w:val="000000"/>
        </w:rPr>
        <w:t>4) Принимать пищу в лаборатории можно, но только в отведенном для этого месте.</w:t>
      </w:r>
    </w:p>
    <w:p w:rsidR="00B80F4C" w:rsidRDefault="00B80F4C" w:rsidP="00B80F4C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B80F4C" w:rsidRDefault="00B80F4C" w:rsidP="00B80F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11">
        <w:rPr>
          <w:rFonts w:ascii="Times New Roman" w:hAnsi="Times New Roman" w:cs="Times New Roman"/>
          <w:b/>
          <w:color w:val="000000"/>
          <w:sz w:val="24"/>
        </w:rPr>
        <w:t>Задание 13.</w:t>
      </w:r>
      <w:r w:rsidRPr="006402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Вычислите, какой объём кислорода (н.у.) потребуется для полного сжигания  54 г алюминия. </w:t>
      </w:r>
    </w:p>
    <w:p w:rsidR="00B80F4C" w:rsidRDefault="00B80F4C" w:rsidP="00B80F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F4C" w:rsidRPr="008F16D3" w:rsidRDefault="00B80F4C" w:rsidP="00B80F4C">
      <w:pPr>
        <w:pStyle w:val="1"/>
        <w:spacing w:before="214"/>
        <w:ind w:left="2088"/>
        <w:rPr>
          <w:rFonts w:cs="Times New Roman"/>
          <w:b/>
          <w:bCs/>
        </w:rPr>
      </w:pPr>
      <w:r w:rsidRPr="008F16D3">
        <w:rPr>
          <w:rFonts w:cs="Times New Roman"/>
          <w:spacing w:val="-1"/>
        </w:rPr>
        <w:t>Система</w:t>
      </w:r>
      <w:r w:rsidRPr="008F16D3">
        <w:rPr>
          <w:rFonts w:cs="Times New Roman"/>
        </w:rPr>
        <w:t xml:space="preserve"> </w:t>
      </w:r>
      <w:r w:rsidRPr="008F16D3">
        <w:rPr>
          <w:rFonts w:cs="Times New Roman"/>
          <w:spacing w:val="-1"/>
        </w:rPr>
        <w:t>оценивания</w:t>
      </w:r>
      <w:r w:rsidRPr="008F16D3">
        <w:rPr>
          <w:rFonts w:cs="Times New Roman"/>
          <w:spacing w:val="-3"/>
        </w:rPr>
        <w:t xml:space="preserve"> </w:t>
      </w:r>
      <w:r w:rsidRPr="008F16D3">
        <w:rPr>
          <w:rFonts w:cs="Times New Roman"/>
        </w:rPr>
        <w:t>проверочной</w:t>
      </w:r>
      <w:r w:rsidRPr="008F16D3">
        <w:rPr>
          <w:rFonts w:cs="Times New Roman"/>
          <w:spacing w:val="1"/>
        </w:rPr>
        <w:t xml:space="preserve"> </w:t>
      </w:r>
      <w:r w:rsidRPr="008F16D3">
        <w:rPr>
          <w:rFonts w:cs="Times New Roman"/>
          <w:spacing w:val="-1"/>
        </w:rPr>
        <w:t>работы</w:t>
      </w:r>
      <w:r w:rsidRPr="008F16D3">
        <w:rPr>
          <w:rFonts w:cs="Times New Roman"/>
          <w:spacing w:val="-3"/>
        </w:rPr>
        <w:t xml:space="preserve"> </w:t>
      </w:r>
      <w:r w:rsidRPr="008F16D3">
        <w:rPr>
          <w:rFonts w:cs="Times New Roman"/>
        </w:rPr>
        <w:t>по химии</w:t>
      </w:r>
    </w:p>
    <w:p w:rsidR="00B80F4C" w:rsidRPr="008F16D3" w:rsidRDefault="00B80F4C" w:rsidP="00B80F4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80F4C" w:rsidRPr="008F16D3" w:rsidRDefault="00B80F4C" w:rsidP="00B80F4C">
      <w:pPr>
        <w:pStyle w:val="a4"/>
        <w:ind w:left="826"/>
        <w:rPr>
          <w:rFonts w:cs="Times New Roman"/>
          <w:lang w:val="ru-RU"/>
        </w:rPr>
      </w:pPr>
      <w:r w:rsidRPr="008F16D3">
        <w:rPr>
          <w:rFonts w:cs="Times New Roman"/>
          <w:spacing w:val="-1"/>
          <w:lang w:val="ru-RU"/>
        </w:rPr>
        <w:t>Правильный</w:t>
      </w:r>
      <w:r w:rsidRPr="008F16D3">
        <w:rPr>
          <w:rFonts w:cs="Times New Roman"/>
          <w:spacing w:val="1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ответ</w:t>
      </w:r>
      <w:r w:rsidRPr="008F16D3">
        <w:rPr>
          <w:rFonts w:cs="Times New Roman"/>
          <w:lang w:val="ru-RU"/>
        </w:rPr>
        <w:t xml:space="preserve"> на</w:t>
      </w:r>
      <w:r w:rsidRPr="008F16D3">
        <w:rPr>
          <w:rFonts w:cs="Times New Roman"/>
          <w:spacing w:val="-1"/>
          <w:lang w:val="ru-RU"/>
        </w:rPr>
        <w:t xml:space="preserve"> каждое</w:t>
      </w:r>
      <w:r w:rsidRPr="008F16D3">
        <w:rPr>
          <w:rFonts w:cs="Times New Roman"/>
          <w:spacing w:val="-2"/>
          <w:lang w:val="ru-RU"/>
        </w:rPr>
        <w:t xml:space="preserve"> </w:t>
      </w:r>
      <w:r w:rsidRPr="008F16D3">
        <w:rPr>
          <w:rFonts w:cs="Times New Roman"/>
          <w:lang w:val="ru-RU"/>
        </w:rPr>
        <w:t>из</w:t>
      </w:r>
      <w:r w:rsidRPr="008F16D3">
        <w:rPr>
          <w:rFonts w:cs="Times New Roman"/>
          <w:spacing w:val="1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заданий</w:t>
      </w:r>
      <w:r w:rsidRPr="008F16D3">
        <w:rPr>
          <w:rFonts w:cs="Times New Roman"/>
          <w:spacing w:val="1"/>
          <w:lang w:val="ru-RU"/>
        </w:rPr>
        <w:t xml:space="preserve"> </w:t>
      </w:r>
      <w:r w:rsidRPr="008F16D3">
        <w:rPr>
          <w:rFonts w:cs="Times New Roman"/>
          <w:lang w:val="ru-RU"/>
        </w:rPr>
        <w:t xml:space="preserve">1-3 </w:t>
      </w:r>
      <w:r w:rsidRPr="008F16D3">
        <w:rPr>
          <w:rFonts w:cs="Times New Roman"/>
          <w:spacing w:val="-1"/>
          <w:lang w:val="ru-RU"/>
        </w:rPr>
        <w:t xml:space="preserve">оценивается </w:t>
      </w:r>
      <w:r w:rsidRPr="008F16D3">
        <w:rPr>
          <w:rFonts w:cs="Times New Roman"/>
          <w:lang w:val="ru-RU"/>
        </w:rPr>
        <w:t xml:space="preserve">1 </w:t>
      </w:r>
      <w:r w:rsidRPr="008F16D3">
        <w:rPr>
          <w:rFonts w:cs="Times New Roman"/>
          <w:spacing w:val="-1"/>
          <w:lang w:val="ru-RU"/>
        </w:rPr>
        <w:t>баллом.</w:t>
      </w:r>
    </w:p>
    <w:p w:rsidR="00B80F4C" w:rsidRDefault="00B80F4C" w:rsidP="00B80F4C">
      <w:pPr>
        <w:pStyle w:val="a4"/>
        <w:ind w:left="118" w:right="227" w:firstLine="708"/>
        <w:rPr>
          <w:rFonts w:cs="Times New Roman"/>
          <w:spacing w:val="-1"/>
          <w:lang w:val="ru-RU"/>
        </w:rPr>
      </w:pPr>
      <w:r w:rsidRPr="008F16D3">
        <w:rPr>
          <w:rFonts w:cs="Times New Roman"/>
          <w:spacing w:val="-1"/>
          <w:lang w:val="ru-RU"/>
        </w:rPr>
        <w:t>Полный</w:t>
      </w:r>
      <w:r w:rsidRPr="008F16D3">
        <w:rPr>
          <w:rFonts w:cs="Times New Roman"/>
          <w:spacing w:val="30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правильный</w:t>
      </w:r>
      <w:r w:rsidRPr="008F16D3">
        <w:rPr>
          <w:rFonts w:cs="Times New Roman"/>
          <w:spacing w:val="30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ответ</w:t>
      </w:r>
      <w:r w:rsidRPr="008F16D3">
        <w:rPr>
          <w:rFonts w:cs="Times New Roman"/>
          <w:spacing w:val="29"/>
          <w:lang w:val="ru-RU"/>
        </w:rPr>
        <w:t xml:space="preserve"> </w:t>
      </w:r>
      <w:r w:rsidRPr="008F16D3">
        <w:rPr>
          <w:rFonts w:cs="Times New Roman"/>
          <w:lang w:val="ru-RU"/>
        </w:rPr>
        <w:t>на</w:t>
      </w:r>
      <w:r w:rsidRPr="008F16D3">
        <w:rPr>
          <w:rFonts w:cs="Times New Roman"/>
          <w:spacing w:val="27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каждое</w:t>
      </w:r>
      <w:r w:rsidRPr="008F16D3">
        <w:rPr>
          <w:rFonts w:cs="Times New Roman"/>
          <w:spacing w:val="27"/>
          <w:lang w:val="ru-RU"/>
        </w:rPr>
        <w:t xml:space="preserve"> </w:t>
      </w:r>
      <w:r w:rsidRPr="008F16D3">
        <w:rPr>
          <w:rFonts w:cs="Times New Roman"/>
          <w:lang w:val="ru-RU"/>
        </w:rPr>
        <w:t>из</w:t>
      </w:r>
      <w:r w:rsidRPr="008F16D3">
        <w:rPr>
          <w:rFonts w:cs="Times New Roman"/>
          <w:spacing w:val="30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заданий</w:t>
      </w:r>
      <w:r w:rsidRPr="008F16D3">
        <w:rPr>
          <w:rFonts w:cs="Times New Roman"/>
          <w:spacing w:val="30"/>
          <w:lang w:val="ru-RU"/>
        </w:rPr>
        <w:t xml:space="preserve"> </w:t>
      </w:r>
      <w:r w:rsidRPr="008F16D3">
        <w:rPr>
          <w:rFonts w:cs="Times New Roman"/>
          <w:lang w:val="ru-RU"/>
        </w:rPr>
        <w:t>4</w:t>
      </w:r>
      <w:r w:rsidRPr="008F16D3">
        <w:rPr>
          <w:rFonts w:cs="Times New Roman"/>
          <w:spacing w:val="26"/>
          <w:lang w:val="ru-RU"/>
        </w:rPr>
        <w:t xml:space="preserve"> </w:t>
      </w:r>
      <w:r w:rsidRPr="008F16D3">
        <w:rPr>
          <w:rFonts w:cs="Times New Roman"/>
          <w:lang w:val="ru-RU"/>
        </w:rPr>
        <w:t>-</w:t>
      </w:r>
      <w:r w:rsidRPr="008F16D3">
        <w:rPr>
          <w:rFonts w:cs="Times New Roman"/>
          <w:spacing w:val="30"/>
          <w:lang w:val="ru-RU"/>
        </w:rPr>
        <w:t xml:space="preserve"> </w:t>
      </w:r>
      <w:r w:rsidRPr="008F16D3">
        <w:rPr>
          <w:rFonts w:cs="Times New Roman"/>
          <w:lang w:val="ru-RU"/>
        </w:rPr>
        <w:t>12</w:t>
      </w:r>
      <w:r w:rsidRPr="008F16D3">
        <w:rPr>
          <w:rFonts w:cs="Times New Roman"/>
          <w:spacing w:val="28"/>
          <w:lang w:val="ru-RU"/>
        </w:rPr>
        <w:t xml:space="preserve"> </w:t>
      </w:r>
      <w:r w:rsidRPr="008F16D3">
        <w:rPr>
          <w:rFonts w:cs="Times New Roman"/>
          <w:spacing w:val="-1"/>
          <w:lang w:val="ru-RU"/>
        </w:rPr>
        <w:t>оценивается</w:t>
      </w:r>
      <w:r w:rsidRPr="008F16D3">
        <w:rPr>
          <w:rFonts w:cs="Times New Roman"/>
          <w:spacing w:val="28"/>
          <w:lang w:val="ru-RU"/>
        </w:rPr>
        <w:t xml:space="preserve"> </w:t>
      </w:r>
      <w:r w:rsidRPr="008F16D3">
        <w:rPr>
          <w:rFonts w:cs="Times New Roman"/>
          <w:lang w:val="ru-RU"/>
        </w:rPr>
        <w:t xml:space="preserve">2 </w:t>
      </w:r>
      <w:r w:rsidRPr="008F16D3">
        <w:rPr>
          <w:rFonts w:cs="Times New Roman"/>
          <w:spacing w:val="-1"/>
          <w:lang w:val="ru-RU"/>
        </w:rPr>
        <w:t>баллами.</w:t>
      </w:r>
    </w:p>
    <w:p w:rsidR="00B80F4C" w:rsidRPr="008F16D3" w:rsidRDefault="00B80F4C" w:rsidP="00B80F4C">
      <w:pPr>
        <w:pStyle w:val="a4"/>
        <w:ind w:left="118" w:right="227" w:firstLine="708"/>
        <w:rPr>
          <w:rFonts w:cs="Times New Roman"/>
          <w:spacing w:val="28"/>
          <w:lang w:val="ru-RU"/>
        </w:rPr>
      </w:pPr>
      <w:r>
        <w:rPr>
          <w:rFonts w:cs="Times New Roman"/>
          <w:spacing w:val="-1"/>
          <w:lang w:val="ru-RU"/>
        </w:rPr>
        <w:t>Правильный ответ на задание 5 – 4балла</w:t>
      </w:r>
      <w:r w:rsidRPr="008F16D3">
        <w:rPr>
          <w:rFonts w:cs="Times New Roman"/>
          <w:spacing w:val="28"/>
          <w:lang w:val="ru-RU"/>
        </w:rPr>
        <w:t xml:space="preserve"> </w:t>
      </w:r>
    </w:p>
    <w:p w:rsidR="00B80F4C" w:rsidRPr="0089164C" w:rsidRDefault="00B80F4C" w:rsidP="00B80F4C">
      <w:pPr>
        <w:pStyle w:val="a4"/>
        <w:ind w:left="118" w:right="227" w:firstLine="708"/>
        <w:rPr>
          <w:rFonts w:cs="Times New Roman"/>
          <w:szCs w:val="20"/>
          <w:lang w:val="ru-RU"/>
        </w:rPr>
      </w:pPr>
      <w:r w:rsidRPr="0089164C">
        <w:rPr>
          <w:rFonts w:cs="Times New Roman"/>
          <w:szCs w:val="20"/>
          <w:lang w:val="ru-RU"/>
        </w:rPr>
        <w:t>Правильный ответ на задание 6- 4 балла</w:t>
      </w:r>
    </w:p>
    <w:p w:rsidR="00B80F4C" w:rsidRPr="0089164C" w:rsidRDefault="00B80F4C" w:rsidP="00B80F4C">
      <w:pPr>
        <w:spacing w:before="8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30"/>
        <w:gridCol w:w="7166"/>
      </w:tblGrid>
      <w:tr w:rsidR="00B80F4C" w:rsidRPr="008F16D3" w:rsidTr="00BC5248">
        <w:trPr>
          <w:trHeight w:hRule="exact" w:val="31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5" w:line="247" w:lineRule="exact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6D3">
              <w:rPr>
                <w:rFonts w:ascii="Times New Roman" w:hAnsi="Times New Roman" w:cs="Times New Roman"/>
                <w:b/>
                <w:spacing w:val="-1"/>
                <w:sz w:val="24"/>
              </w:rPr>
              <w:t>Номер</w:t>
            </w:r>
            <w:r w:rsidRPr="008F16D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F16D3">
              <w:rPr>
                <w:rFonts w:ascii="Times New Roman" w:hAnsi="Times New Roman" w:cs="Times New Roman"/>
                <w:b/>
                <w:spacing w:val="-1"/>
                <w:sz w:val="24"/>
              </w:rPr>
              <w:t>задания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5"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6D3">
              <w:rPr>
                <w:rFonts w:ascii="Times New Roman" w:hAnsi="Times New Roman" w:cs="Times New Roman"/>
                <w:b/>
                <w:spacing w:val="-1"/>
                <w:sz w:val="24"/>
              </w:rPr>
              <w:t>Правильный</w:t>
            </w:r>
            <w:r w:rsidRPr="008F16D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F16D3">
              <w:rPr>
                <w:rFonts w:ascii="Times New Roman" w:hAnsi="Times New Roman" w:cs="Times New Roman"/>
                <w:b/>
                <w:spacing w:val="-1"/>
                <w:sz w:val="24"/>
              </w:rPr>
              <w:t>ответ</w:t>
            </w:r>
          </w:p>
        </w:tc>
      </w:tr>
      <w:tr w:rsidR="00B80F4C" w:rsidRPr="008F16D3" w:rsidTr="00BC5248">
        <w:trPr>
          <w:trHeight w:hRule="exact" w:val="317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6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</w:rPr>
              <w:t>3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– 1 балл</w:t>
            </w:r>
          </w:p>
        </w:tc>
      </w:tr>
      <w:tr w:rsidR="00B80F4C" w:rsidRPr="008F16D3" w:rsidTr="00BC5248">
        <w:trPr>
          <w:trHeight w:hRule="exact" w:val="861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3, т.к. из одних веществ образуются другие -1 балл</w:t>
            </w:r>
          </w:p>
        </w:tc>
      </w:tr>
      <w:tr w:rsidR="00B80F4C" w:rsidRPr="008F16D3" w:rsidTr="00BC5248">
        <w:trPr>
          <w:trHeight w:hRule="exact" w:val="861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Указан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u w:val="single" w:color="000000"/>
                <w:lang w:val="ru-RU"/>
              </w:rPr>
              <w:t>признак</w:t>
            </w:r>
            <w:r w:rsidRPr="008F16D3">
              <w:rPr>
                <w:rFonts w:ascii="Times New Roman" w:hAnsi="Times New Roman" w:cs="Times New Roman"/>
                <w:sz w:val="24"/>
                <w:u w:val="single" w:color="000000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43"/>
                <w:sz w:val="24"/>
                <w:u w:val="single" w:color="000000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протекания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химической</w:t>
            </w:r>
            <w:r w:rsidRPr="008F16D3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реакции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например,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80F4C" w:rsidRPr="008F16D3" w:rsidRDefault="00B80F4C" w:rsidP="00BC5248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изменяется цвет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продуктов.- 1 балл</w:t>
            </w:r>
          </w:p>
          <w:p w:rsidR="00B80F4C" w:rsidRPr="008F16D3" w:rsidRDefault="00B80F4C" w:rsidP="00BC5248">
            <w:pPr>
              <w:pStyle w:val="TableParagraph"/>
              <w:ind w:left="102" w:right="98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</w:tc>
      </w:tr>
      <w:tr w:rsidR="00B80F4C" w:rsidRPr="008F16D3" w:rsidTr="00BC5248">
        <w:trPr>
          <w:trHeight w:hRule="exact" w:val="575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1"/>
                <w:sz w:val="24"/>
              </w:rPr>
              <w:t>M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</w:t>
            </w:r>
            <w:r w:rsidRPr="008F16D3">
              <w:rPr>
                <w:rFonts w:ascii="Times New Roman" w:hAnsi="Times New Roman" w:cs="Times New Roman"/>
                <w:spacing w:val="-1"/>
                <w:sz w:val="24"/>
              </w:rPr>
              <w:t>Na</w:t>
            </w:r>
            <w:r w:rsidRPr="008F16D3">
              <w:rPr>
                <w:rFonts w:ascii="Times New Roman" w:hAnsi="Times New Roman" w:cs="Times New Roman"/>
                <w:spacing w:val="-1"/>
                <w:position w:val="-2"/>
                <w:sz w:val="16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pacing w:val="-1"/>
                <w:sz w:val="24"/>
              </w:rPr>
              <w:t>O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)</w:t>
            </w:r>
            <w:r w:rsidRPr="008F16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=</w:t>
            </w:r>
            <w:r w:rsidRPr="008F16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62</w:t>
            </w:r>
            <w:r w:rsidRPr="008F16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г/моль -1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М(</w:t>
            </w:r>
            <w:r w:rsidRPr="008F16D3">
              <w:rPr>
                <w:rFonts w:ascii="Times New Roman" w:hAnsi="Times New Roman" w:cs="Times New Roman"/>
                <w:spacing w:val="-1"/>
                <w:sz w:val="24"/>
              </w:rPr>
              <w:t>S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8F16D3">
              <w:rPr>
                <w:rFonts w:ascii="Times New Roman" w:hAnsi="Times New Roman" w:cs="Times New Roman"/>
                <w:spacing w:val="-1"/>
                <w:position w:val="-2"/>
                <w:sz w:val="16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)</w:t>
            </w:r>
            <w:r w:rsidRPr="008F16D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=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64</w:t>
            </w:r>
            <w:r w:rsidRPr="008F16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г/моль- 1балл</w:t>
            </w:r>
          </w:p>
        </w:tc>
      </w:tr>
      <w:tr w:rsidR="00B80F4C" w:rsidRPr="008F16D3" w:rsidTr="00BC5248">
        <w:trPr>
          <w:trHeight w:hRule="exact" w:val="1483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left="531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2- 1 балл,</w:t>
            </w:r>
          </w:p>
          <w:p w:rsidR="00B80F4C" w:rsidRDefault="00B80F4C" w:rsidP="00BC5248">
            <w:pPr>
              <w:pStyle w:val="TableParagraph"/>
              <w:spacing w:before="5"/>
              <w:ind w:left="5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Указаны</w:t>
            </w:r>
            <w:r w:rsidRPr="00B80F4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r w:rsidRPr="00B80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8F16D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80F4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балл</w:t>
            </w:r>
          </w:p>
          <w:p w:rsidR="00B80F4C" w:rsidRDefault="00B80F4C" w:rsidP="00BC5248">
            <w:pPr>
              <w:pStyle w:val="TableParagraph"/>
              <w:spacing w:before="5"/>
              <w:ind w:left="5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Написано 1 уравнение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left="531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Написано 2 уравнение 1 балл</w:t>
            </w:r>
          </w:p>
          <w:p w:rsidR="00B80F4C" w:rsidRPr="007C113D" w:rsidRDefault="00B80F4C" w:rsidP="00BC5248">
            <w:pPr>
              <w:pStyle w:val="TableParagraph"/>
              <w:spacing w:before="5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F4C" w:rsidRPr="008F16D3" w:rsidTr="00BC5248">
        <w:trPr>
          <w:trHeight w:hRule="exact" w:val="130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1. А</w:t>
            </w:r>
            <w:r w:rsidRPr="008F16D3">
              <w:rPr>
                <w:rFonts w:ascii="Times New Roman" w:hAnsi="Times New Roman" w:cs="Times New Roman"/>
                <w:sz w:val="24"/>
              </w:rPr>
              <w:t>l</w:t>
            </w:r>
            <w:r w:rsidRPr="001C5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и Р  - 1балл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2.   3 период, 3 группа; 3 период, 5 группа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3.металл и неметалл- 1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4. </w:t>
            </w:r>
            <w:r w:rsidRPr="008F16D3">
              <w:rPr>
                <w:rFonts w:ascii="Times New Roman" w:hAnsi="Times New Roman" w:cs="Times New Roman"/>
                <w:sz w:val="24"/>
              </w:rPr>
              <w:t>Al</w:t>
            </w:r>
            <w:r w:rsidRPr="007C113D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</w:rPr>
              <w:t>O</w:t>
            </w:r>
            <w:r w:rsidRPr="007C113D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3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8F16D3">
              <w:rPr>
                <w:rFonts w:ascii="Times New Roman" w:hAnsi="Times New Roman" w:cs="Times New Roman"/>
                <w:sz w:val="24"/>
              </w:rPr>
              <w:t>P</w:t>
            </w:r>
            <w:r w:rsidRPr="007C113D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</w:rPr>
              <w:t>O</w:t>
            </w:r>
            <w:r w:rsidRPr="007C113D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5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– 1 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80F4C" w:rsidRPr="008F16D3" w:rsidRDefault="00B80F4C" w:rsidP="00BC5248">
            <w:pPr>
              <w:pStyle w:val="TableParagraph"/>
              <w:spacing w:before="5"/>
              <w:ind w:right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80F4C" w:rsidRPr="008F16D3" w:rsidTr="00BC5248">
        <w:trPr>
          <w:trHeight w:hRule="exact" w:val="593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left="1206" w:right="163" w:hanging="10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Составлены  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916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ind w:left="1206" w:right="163" w:hanging="10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Составлены 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</w:t>
            </w:r>
            <w:r w:rsidRPr="007C11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1C5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</w:rPr>
              <w:t>KNO</w:t>
            </w:r>
            <w:r w:rsidRPr="001C58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C5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 </w:t>
            </w:r>
            <w:r w:rsidRPr="008F16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</w:tr>
      <w:tr w:rsidR="00B80F4C" w:rsidRPr="008F16D3" w:rsidTr="00BC5248">
        <w:trPr>
          <w:trHeight w:hRule="exact" w:val="66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Выбрано сложное вещество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Указан класс – 1 балл</w:t>
            </w:r>
          </w:p>
        </w:tc>
      </w:tr>
      <w:tr w:rsidR="00B80F4C" w:rsidRPr="008F16D3" w:rsidTr="00BC5248">
        <w:trPr>
          <w:trHeight w:hRule="exact" w:val="142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Записана формула массовой доли, найдена молярная масса вещества ( М</w:t>
            </w:r>
            <w:r w:rsidRPr="008F16D3">
              <w:rPr>
                <w:rFonts w:ascii="Times New Roman" w:hAnsi="Times New Roman" w:cs="Times New Roman"/>
                <w:sz w:val="24"/>
              </w:rPr>
              <w:t>r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r w:rsidRPr="008F16D3">
              <w:rPr>
                <w:rFonts w:ascii="Times New Roman" w:hAnsi="Times New Roman" w:cs="Times New Roman"/>
                <w:sz w:val="24"/>
              </w:rPr>
              <w:t>K</w:t>
            </w:r>
            <w:r w:rsidRPr="008F16D3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</w:rPr>
              <w:t>O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) = 94)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Произведен рассчет массовой доли- 1 балл</w:t>
            </w:r>
          </w:p>
          <w:p w:rsidR="00B80F4C" w:rsidRPr="001C58AE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i/>
                <w:sz w:val="24"/>
              </w:rPr>
              <w:t>w</w:t>
            </w:r>
            <w:r w:rsidRPr="001C58AE">
              <w:rPr>
                <w:rFonts w:ascii="Times New Roman" w:hAnsi="Times New Roman" w:cs="Times New Roman"/>
                <w:i/>
                <w:sz w:val="24"/>
                <w:lang w:val="ru-RU"/>
              </w:rPr>
              <w:t>= 16</w:t>
            </w:r>
            <w:r w:rsidRPr="008F16D3">
              <w:rPr>
                <w:rFonts w:ascii="Times New Roman" w:hAnsi="Times New Roman" w:cs="Times New Roman"/>
                <w:i/>
                <w:sz w:val="24"/>
                <w:lang w:val="ru-RU"/>
              </w:rPr>
              <w:t>:94</w:t>
            </w:r>
            <w:r w:rsidRPr="001C58AE">
              <w:rPr>
                <w:rFonts w:ascii="Times New Roman" w:hAnsi="Times New Roman" w:cs="Times New Roman"/>
                <w:i/>
                <w:sz w:val="24"/>
                <w:lang w:val="ru-RU"/>
              </w:rPr>
              <w:t>=0,17= 17%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F4C" w:rsidRPr="008F16D3" w:rsidTr="00BC5248">
        <w:trPr>
          <w:trHeight w:hRule="exact" w:val="142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Записана формула массы. Найдена М( С</w:t>
            </w:r>
            <w:r w:rsidRPr="008F16D3">
              <w:rPr>
                <w:rFonts w:ascii="Times New Roman" w:hAnsi="Times New Roman" w:cs="Times New Roman"/>
                <w:sz w:val="24"/>
              </w:rPr>
              <w:t>l</w:t>
            </w:r>
            <w:r w:rsidRPr="008F16D3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М(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8F16D3">
              <w:rPr>
                <w:rFonts w:ascii="Times New Roman" w:hAnsi="Times New Roman" w:cs="Times New Roman"/>
                <w:sz w:val="24"/>
              </w:rPr>
              <w:t>l</w:t>
            </w:r>
            <w:r w:rsidRPr="008F16D3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).=71 г/моль- 1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Произведен рассчет массы- 1 балл.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</w:rPr>
              <w:t>m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 = </w:t>
            </w:r>
            <w:r w:rsidRPr="008F16D3">
              <w:rPr>
                <w:rFonts w:ascii="Times New Roman" w:hAnsi="Times New Roman" w:cs="Times New Roman"/>
                <w:sz w:val="24"/>
              </w:rPr>
              <w:t>n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r w:rsidRPr="008F16D3">
              <w:rPr>
                <w:rFonts w:ascii="Times New Roman" w:hAnsi="Times New Roman" w:cs="Times New Roman"/>
                <w:sz w:val="24"/>
              </w:rPr>
              <w:t>M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</w:rPr>
              <w:t>m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(С</w:t>
            </w:r>
            <w:r w:rsidRPr="008F16D3">
              <w:rPr>
                <w:rFonts w:ascii="Times New Roman" w:hAnsi="Times New Roman" w:cs="Times New Roman"/>
                <w:sz w:val="24"/>
              </w:rPr>
              <w:t>l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2) -=0, 6 моль * 71 г/моль = 42,6 г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80F4C" w:rsidRPr="008F16D3" w:rsidTr="00BC5248">
        <w:trPr>
          <w:trHeight w:hRule="exact" w:val="142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Записана реакция – 1 балл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8F16D3">
              <w:rPr>
                <w:rFonts w:ascii="Times New Roman" w:hAnsi="Times New Roman" w:cs="Times New Roman"/>
                <w:sz w:val="24"/>
              </w:rPr>
              <w:t>SO</w:t>
            </w:r>
            <w:r w:rsidRPr="008F16D3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 xml:space="preserve">2 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Pr="008F16D3">
              <w:rPr>
                <w:rFonts w:ascii="Times New Roman" w:hAnsi="Times New Roman" w:cs="Times New Roman"/>
                <w:sz w:val="24"/>
              </w:rPr>
              <w:t>O</w:t>
            </w: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 xml:space="preserve">2=2 </w:t>
            </w:r>
            <w:r w:rsidRPr="008F16D3">
              <w:rPr>
                <w:rFonts w:ascii="Times New Roman" w:hAnsi="Times New Roman" w:cs="Times New Roman"/>
                <w:sz w:val="24"/>
              </w:rPr>
              <w:t>SO</w:t>
            </w:r>
            <w:r w:rsidRPr="008F16D3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3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Указан ее тип ( реакция соединения) – 1 балл</w:t>
            </w:r>
          </w:p>
        </w:tc>
      </w:tr>
      <w:tr w:rsidR="00B80F4C" w:rsidRPr="008F16D3" w:rsidTr="00BC5248">
        <w:trPr>
          <w:trHeight w:hRule="exact" w:val="142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ind w:right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16D3">
              <w:rPr>
                <w:rFonts w:ascii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80F4C" w:rsidRPr="008F16D3" w:rsidRDefault="00B80F4C" w:rsidP="00BC5248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8F16D3">
              <w:rPr>
                <w:rFonts w:ascii="Times New Roman" w:hAnsi="Times New Roman" w:cs="Times New Roman"/>
                <w:lang w:val="ru-RU" w:eastAsia="en-US"/>
              </w:rPr>
              <w:t>13- 2 балла, 1 правильный ответ – 1 балл</w:t>
            </w:r>
          </w:p>
        </w:tc>
      </w:tr>
      <w:tr w:rsidR="00B80F4C" w:rsidRPr="008F16D3" w:rsidTr="00BC5248">
        <w:trPr>
          <w:trHeight w:hRule="exact" w:val="4061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7C113D" w:rsidRDefault="00B80F4C" w:rsidP="00BC5248">
            <w:pPr>
              <w:pStyle w:val="TableParagraph"/>
              <w:spacing w:before="5"/>
              <w:ind w:right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>Содержание верного ответа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   1) Составлено уравнение реакции горения алюминия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4 Al  +  3 O2  =  2 Al2O3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   2) Вычислена молярная масса алюминия и указан молярный объём газов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   3) Рассчитан объём кислорода: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V (О2)  =  54 · 67,2 /  108 =  33,6 (л)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>Указания по оцениванию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ab/>
              <w:t>Баллы</w:t>
            </w:r>
          </w:p>
          <w:p w:rsidR="00B80F4C" w:rsidRPr="007C113D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>Ответ полный и правильный, включает все названные элементы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ab/>
              <w:t>3</w:t>
            </w:r>
          </w:p>
          <w:p w:rsidR="00B80F4C" w:rsidRPr="008F16D3" w:rsidRDefault="00B80F4C" w:rsidP="00BC524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>Каждый элемент верного ответа оценивается 1 баллом</w:t>
            </w:r>
            <w:r w:rsidRPr="007C113D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</w:tbl>
    <w:p w:rsidR="00B80F4C" w:rsidRPr="00B61381" w:rsidRDefault="00B80F4C" w:rsidP="00B80F4C">
      <w:pPr>
        <w:tabs>
          <w:tab w:val="left" w:pos="520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1381">
        <w:rPr>
          <w:rFonts w:ascii="Times New Roman" w:hAnsi="Times New Roman" w:cs="Times New Roman"/>
          <w:i/>
          <w:sz w:val="24"/>
          <w:szCs w:val="24"/>
          <w:u w:val="single"/>
        </w:rPr>
        <w:t xml:space="preserve">Шкала пересчета первичных баллов в отметку: </w:t>
      </w:r>
    </w:p>
    <w:tbl>
      <w:tblPr>
        <w:tblW w:w="727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417"/>
        <w:gridCol w:w="1417"/>
        <w:gridCol w:w="1417"/>
        <w:gridCol w:w="1417"/>
      </w:tblGrid>
      <w:tr w:rsidR="00B80F4C" w:rsidRPr="00B61381" w:rsidTr="00BC5248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11 - 17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18 - 23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24 -28</w:t>
            </w:r>
          </w:p>
        </w:tc>
      </w:tr>
      <w:tr w:rsidR="00B80F4C" w:rsidRPr="00B61381" w:rsidTr="00BC5248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F4C" w:rsidRPr="00B61381" w:rsidRDefault="00B80F4C" w:rsidP="00BC5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80F4C" w:rsidRPr="008F16D3" w:rsidRDefault="00B80F4C" w:rsidP="00B80F4C">
      <w:pPr>
        <w:rPr>
          <w:rFonts w:ascii="Times New Roman" w:eastAsia="Times New Roman" w:hAnsi="Times New Roman" w:cs="Times New Roman"/>
          <w:sz w:val="24"/>
          <w:szCs w:val="24"/>
        </w:rPr>
        <w:sectPr w:rsidR="00B80F4C" w:rsidRPr="008F16D3">
          <w:pgSz w:w="11910" w:h="16840"/>
          <w:pgMar w:top="1240" w:right="620" w:bottom="960" w:left="1300" w:header="707" w:footer="765" w:gutter="0"/>
          <w:cols w:space="720"/>
        </w:sectPr>
      </w:pPr>
    </w:p>
    <w:p w:rsidR="00260D75" w:rsidRDefault="00B80F4C"/>
    <w:sectPr w:rsidR="0026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3965"/>
    <w:multiLevelType w:val="multilevel"/>
    <w:tmpl w:val="274C39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A4"/>
    <w:rsid w:val="00123078"/>
    <w:rsid w:val="006722A4"/>
    <w:rsid w:val="00B80F4C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836F-393E-4678-A94E-A0D07F6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F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qFormat/>
    <w:rsid w:val="00B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0F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80F4C"/>
    <w:pPr>
      <w:widowControl w:val="0"/>
      <w:spacing w:after="0" w:line="240" w:lineRule="auto"/>
      <w:ind w:left="97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80F4C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80F4C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2023-03-31T09:35:00Z</dcterms:created>
  <dcterms:modified xsi:type="dcterms:W3CDTF">2023-03-31T09:36:00Z</dcterms:modified>
</cp:coreProperties>
</file>